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中国科协先进材料学会联合体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“青年人才托举工程”第六届（2020-2022）年度项目</w:t>
      </w:r>
    </w:p>
    <w:p>
      <w:pPr>
        <w:adjustRightInd w:val="0"/>
        <w:snapToGrid w:val="0"/>
        <w:spacing w:line="520" w:lineRule="exact"/>
        <w:jc w:val="center"/>
        <w:rPr>
          <w:rFonts w:ascii="方正小标宋简体" w:hAnsi="仿宋" w:eastAsia="方正小标宋简体"/>
          <w:sz w:val="30"/>
          <w:szCs w:val="30"/>
        </w:rPr>
      </w:pPr>
      <w:r>
        <w:rPr>
          <w:rFonts w:hint="eastAsia" w:ascii="方正小标宋简体" w:hAnsi="仿宋" w:eastAsia="方正小标宋简体"/>
          <w:sz w:val="30"/>
          <w:szCs w:val="30"/>
        </w:rPr>
        <w:t>最终候选人公示名单</w:t>
      </w:r>
    </w:p>
    <w:p>
      <w:pPr>
        <w:widowControl/>
        <w:rPr>
          <w:rFonts w:ascii="宋体" w:hAnsi="宋体" w:cs="宋体"/>
          <w:color w:val="000000"/>
          <w:kern w:val="0"/>
          <w:sz w:val="22"/>
          <w:szCs w:val="22"/>
        </w:rPr>
      </w:pPr>
    </w:p>
    <w:tbl>
      <w:tblPr>
        <w:tblStyle w:val="3"/>
        <w:tblW w:w="500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995"/>
        <w:gridCol w:w="708"/>
        <w:gridCol w:w="1562"/>
        <w:gridCol w:w="2405"/>
        <w:gridCol w:w="1416"/>
        <w:gridCol w:w="2267"/>
        <w:gridCol w:w="2127"/>
        <w:gridCol w:w="217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中国科协资助名单（姓氏拼音为序）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推荐学会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推荐专家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4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曹艳飞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1988年7月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中国科学院金属研究所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材料加工工程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托举导师：李殿中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推荐专家：李依依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推荐专家：陈星秋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杜莹莹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华中科技大学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生物材料与组织工程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中国生物材料学会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托举导师：张胜民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推荐专家：刘昌胜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李广荣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西安交通大学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高温防护涂层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托举导师：周克崧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推荐专家：陈雪峰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推荐专家：杨冠军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李舟航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1988年11月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昆明理工大学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冶金热能工程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托举导师：王华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推荐专家：赵中伟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刘宗豪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华中科技大学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太阳能电池材料与器件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中国材料研究学会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托举导师：宋延林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推荐专家：程一兵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推荐专家：翁端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推荐专家：邹德春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 xml:space="preserve">娄帅锋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1988年7月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哈尔滨工业大学 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讲师 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新能源材料与器件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托举导师：周玉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推荐专家：尹鸽平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推荐专家：王家钧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马菱薇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北京科技大学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腐蚀与防护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中国腐蚀与防护学会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托举导师：李晓刚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推荐专家：张政军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推荐专家：陈光章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米日丁·穆太力普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1990年4月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中国科学院新疆理化技术研究所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助理研究员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人工晶体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中国晶体学会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托举导师：潘世烈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推荐专家：王继扬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推荐专家：杨志华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 xml:space="preserve">闵鑫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中国地质大学（北京）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材料科学与工程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托举导师：潘伟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推荐专家：孙加林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推荐专家：黄朝辉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穆九柯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东华大学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特聘研究员（预聘）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材料学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中国材料研究学会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托举导师：朱美芳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推荐专家：张青红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推荐专家：张耀鹏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聂景怡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1989年8月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陕西科技大学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纸基功能材料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中国造纸学会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托举导师：张美云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推荐专家：李新平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推荐专家：李金宝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钱运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1992年10月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上海交通大学附属第六人民医院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医师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组织工程与神经再生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中国生物材料学会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托举导师：范存义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推荐专家：刘昌胜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推荐专家：莫秀梅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 xml:space="preserve">乔昂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1989年5月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武汉理工大学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无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先进玻璃材料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托举导师：赵修建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推荐专家：岳远征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推荐专家：陶海征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乔建伟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华南理工大学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助理研究员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稀土发光材料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中国稀土学会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托举导师：张勤远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推荐专家：林君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推荐专家：夏志国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邵琛玮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中国科学院金属研究所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项目研究员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材料疲劳与断裂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中国材料研究学会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托举导师：张哲峰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推荐专家：李小武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宋晓荣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1989年8月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福州大学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稀土生物医学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中国稀土学会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托举导师：陈学元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推荐专家：严纯华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推荐专家：杨黄浩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汤渊源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南昌大学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校聘教授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分子铁电体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中国晶体学会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托举导师：熊仁根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推荐专家：曹荣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推荐专家：左景林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汪鹏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1989年3月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中国科学院城市环境研究所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助理研究员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金属资源与环境战略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中国科协先进材料学会联合体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托举导师：陈伟强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推荐专家：张欣欣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推荐专家：贺泓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王梁炳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1990年7月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特聘教授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有色金属催化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托举导师：梁叔全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推荐专家：钟云波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推荐专家：曾杰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王勇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1988年8月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宝山钢铁股份有限公司中央研究院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主任研究员（中级）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结构轻量化优化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托举导师：李自刚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推荐专家：王巍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推荐专家：黄宗泽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魏光升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1989年6月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北京科技大学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钢铁冶金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托举导师：朱荣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推荐专家：毛新平 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 xml:space="preserve">推荐专家：周国治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颜旭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中南大学冶金与环境学院环境工程研究所副所长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特聘副教授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冶金环境工程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托举导师：柴立元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推荐专家：黄小卫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推荐专家：张一敏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 xml:space="preserve">张晓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1988年11月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大连理工大学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助理研究员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多相催化/碳一化学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中国化工学会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托举导师：石川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推荐专家：毕明树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推荐专家：郭新闻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赵阳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东北大学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博士后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金属材料的腐蚀与防护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中国腐蚀与防护学会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托举导师：张涛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推荐专家：王福会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朱振兴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1992年10月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清华大学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博士后研究员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碳材料的可控制备与光电应用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中国化工学会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托举导师：魏飞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推荐专家：骞伟中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</w:trPr>
        <w:tc>
          <w:tcPr>
            <w:tcW w:w="5000" w:type="pct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自筹资金资助名单（姓氏拼音为序）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性别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出生年月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工作单位及职务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职称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专业领域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推荐学会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</w:rPr>
              <w:t>推荐专家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蔡慧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1992年9月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中国制浆造纸研究院有限公司标准部主管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中级工程师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制浆造纸工程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中国造纸学会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托举导师：张清文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推荐专家：徐峻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推荐专家：任浩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陈亚楠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天津大学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金属材料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中国材料研究学会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托举导师：胡文彬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推荐专家：魏炳波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推荐专家：邓意达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陈艺勤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湖南大学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助理教授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高能束微纳制造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中国微米纳米技术学会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托举导师：段辉高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推荐专家：戴一帆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推荐专家：吴学忠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陈正杰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1989年5月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昆明理工大学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有色金属冶金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托举导师：戴永年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推荐专家：赵中伟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推荐专家：王金淑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戴林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1989年7月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天津科技大学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轻化工程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中国造纸学会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托举导师：司传领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推荐专家：刘忠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推荐专家：刘洪斌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樊玉萍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1988年5月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太原理工大学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矿物加工工程及固废资源化利用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托举导师：董宪姝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推荐专家：孙伟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推荐专家：陈建华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高成德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金属材料激光3D打印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托举导师：帅词俊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推荐专家：孙伟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推荐专家：姜潮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黄科科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1990年6月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有色冶金智能制造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托举导师：桂卫华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推荐专家：文欣荣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推荐专家：曹斌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江庆政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江西理工大学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稀土永磁材料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中国稀土学会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托举导师：钟震晨、永田浩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推荐专家：李卫、沈保根 都有为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推荐专家：朱明刚、刘敏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罗敏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中国科学院福建物质结构研究所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晶体材料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中国晶体学会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托举导师：叶宁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推荐专家：张戈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推荐专家: 龙西法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罗能能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广西大学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铁电/反铁电功能材料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推荐专家：李敬锋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推荐专家：程新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苏航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中国石油集团石油管工程技术研究院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高级工程师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金属材料的氢脆与应力腐蚀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腐蚀与防护学会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托举导师：冯耀荣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推荐专家：李鹤林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推荐专家：乔立杰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孙扬善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1989年6月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中建材蚌埠玻璃工业设计研究院有限公司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工程师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玻璃新材料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托举导师：彭寿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推荐专家：袁坚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推荐专家：谢军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王安良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山东大学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晶体电催化材料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中国晶体学会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托举导师：薛冬峰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王浩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深圳职业技术学院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晶体多孔材料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中国晶体学会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托举导师：李静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推荐专家：曹荣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推荐专家：卜显和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王强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1989年4月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武汉科技大学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钢铁冶金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托举导师：李光强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推荐专家：毛新平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推荐专家：于艾冰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王珊珊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国防科技大学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低维无机非金属材料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托举导师：董绍明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推荐专家：张幸红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吴昊阳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1989年3月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北京科技大学新材料技术研究院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助理研究员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材料科学与工程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托举导师：乔利杰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推荐专家：曲选辉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推荐专家：秦明礼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武建龙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1988年10月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首钢集团有限公司技术研究院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中级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炼铁、固废资源化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托举导师：张福明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推荐专家：王天义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推荐专家：赵志星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肖燕飞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江西理工大学，副院长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冶金物理化学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中国稀土学会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托举导师：黄小卫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推荐专家：柴立元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推荐专家：邱廷省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徐海迪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1987年1月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四川大学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稀土催化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中国稀土学会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托举导师：陈耀强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推荐专家：赵震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推荐专家：何洪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 xml:space="preserve">许絮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1988年11月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武汉理工大学材料科学与工程国际化示范学院助理院长 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副教授 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储能材料与器件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托举导师：麦立强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推荐专家：陈文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推荐专家：姜德生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闫丽珍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1988年10月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有研工程技术研究院有限公司，研究主管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高级工程师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先进铝合金材料与制备加工技术研究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托举导师：张永安、李志辉、李锡武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推荐专家：周旗钢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推荐专家：王正安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推荐专家：张济山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闫姝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1988年3月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东北大学冶金学院能源电化学与城市矿冶金研究所，副所长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冶金固废资源化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托举导师：邢鹏飞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推荐专家：周玉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推荐专家：郭占成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杨思原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1990年12月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武汉理工大学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矿物加工工程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托举导师：贾明星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推荐专家：邱显扬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推荐专家：钟宏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26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袁帅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1990年7月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东北大学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矿物加工工程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托举导师：韩跃新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推荐专家：王国栋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推荐专家：孙伟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27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袁泽帅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1989年3月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航天材料及工艺研究所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高级工程师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陶瓷基复合材料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托举导师：李军平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推荐专家：周延春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推荐专家：关志东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28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岳彤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1991年1月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 xml:space="preserve">中南大学 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矿业工程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托举导师：胡岳华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推荐专家：罗仙平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推荐专家：曹亦俊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29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张欣欣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1991年2月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华中科技大学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航空材料腐蚀与防护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中国腐蚀与防护学会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托举导师：董泽华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推荐专家：刘宏芳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推荐专家：周晓融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30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赵炳戈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1989年3月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上海大学先进凝固技术中心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副研究员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金属凝固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托举导师：翟启杰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推荐专家：董瀚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推荐专家：高玉来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31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赵秦阳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1993年6月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长安大学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金属材料加工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托举导师：赵永庆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推荐专家：马朝利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推荐专家：曾卫东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32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 xml:space="preserve">种晓宇 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1989年5月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昆明理工大学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讲师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结构陶瓷材料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托举导师：潘伟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推荐专家：周延春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推荐专家：包亦望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33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周兴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1990年9月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华中科技大学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讲师 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 xml:space="preserve">光电功能材料 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托举导师：翟天佑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推荐专家：王发洲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推荐专家：姚建年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34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vAlign w:val="center"/>
          </w:tcPr>
          <w:p>
            <w:r>
              <w:rPr>
                <w:rFonts w:hint="eastAsia"/>
              </w:rPr>
              <w:t>周燕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女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1987年1月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中国地质大学（武汉）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材料加工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中国有色金属学会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托举导师：何季麟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推荐专家：熊翔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推荐专家：史玉升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35</w:t>
            </w:r>
          </w:p>
        </w:tc>
        <w:tc>
          <w:tcPr>
            <w:tcW w:w="3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r>
              <w:rPr>
                <w:rFonts w:hint="eastAsia"/>
              </w:rPr>
              <w:t>朱锦鹏</w:t>
            </w:r>
          </w:p>
        </w:tc>
        <w:tc>
          <w:tcPr>
            <w:tcW w:w="24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男</w:t>
            </w:r>
          </w:p>
        </w:tc>
        <w:tc>
          <w:tcPr>
            <w:tcW w:w="54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1989年9月</w:t>
            </w:r>
          </w:p>
        </w:tc>
        <w:tc>
          <w:tcPr>
            <w:tcW w:w="83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郑州大学</w:t>
            </w:r>
          </w:p>
        </w:tc>
        <w:tc>
          <w:tcPr>
            <w:tcW w:w="4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副教授</w:t>
            </w:r>
          </w:p>
        </w:tc>
        <w:tc>
          <w:tcPr>
            <w:tcW w:w="79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高能防护陶瓷涂层</w:t>
            </w:r>
          </w:p>
        </w:tc>
        <w:tc>
          <w:tcPr>
            <w:tcW w:w="74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r>
              <w:rPr>
                <w:rFonts w:hint="eastAsia"/>
              </w:rPr>
              <w:t>中国硅酸盐学会</w:t>
            </w:r>
          </w:p>
        </w:tc>
        <w:tc>
          <w:tcPr>
            <w:tcW w:w="75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r>
              <w:rPr>
                <w:rFonts w:hint="eastAsia"/>
              </w:rPr>
              <w:t>托举导师：周延春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推荐专家：何季麟</w:t>
            </w:r>
            <w:r>
              <w:rPr>
                <w:rFonts w:hint="eastAsia"/>
              </w:rPr>
              <w:br w:type="textWrapping"/>
            </w:r>
            <w:r>
              <w:rPr>
                <w:rFonts w:hint="eastAsia"/>
              </w:rPr>
              <w:t>推荐专家：马壮</w:t>
            </w:r>
          </w:p>
        </w:tc>
      </w:tr>
    </w:tbl>
    <w:p>
      <w:pPr>
        <w:adjustRightInd w:val="0"/>
        <w:snapToGrid w:val="0"/>
        <w:spacing w:line="520" w:lineRule="exact"/>
        <w:rPr>
          <w:rFonts w:ascii="宋体" w:hAnsi="宋体" w:cs="宋体"/>
          <w:sz w:val="20"/>
          <w:szCs w:val="20"/>
        </w:rPr>
        <w:sectPr>
          <w:pgSz w:w="16838" w:h="11906" w:orient="landscape"/>
          <w:pgMar w:top="1797" w:right="1304" w:bottom="1797" w:left="1418" w:header="851" w:footer="992" w:gutter="0"/>
          <w:cols w:space="720" w:num="1"/>
          <w:docGrid w:type="linesAndChar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467DF"/>
    <w:rsid w:val="0C546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2021-02-25T03:27:00Z</dcterms:created>
  <dc:creator>曦曦酱</dc:creator>
  <cp:lastModifiedBy>曦曦酱</cp:lastModifiedBy>
  <dcterms:modified xsi:type="dcterms:W3CDTF">2021-02-25T03:27:54Z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